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AD02F" w14:textId="77777777" w:rsidR="004A11C1" w:rsidRDefault="004A11C1" w:rsidP="004A11C1">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DR. AMBEDKAR COLLEGE, DEEKSHA BHOOMI, NAGPUR</w:t>
      </w:r>
    </w:p>
    <w:p w14:paraId="6F715EE2" w14:textId="77777777" w:rsidR="004A11C1" w:rsidRDefault="004A11C1" w:rsidP="004A11C1">
      <w:pPr>
        <w:autoSpaceDE w:val="0"/>
        <w:autoSpaceDN w:val="0"/>
        <w:adjustRightInd w:val="0"/>
        <w:spacing w:after="0" w:line="360" w:lineRule="auto"/>
        <w:jc w:val="both"/>
        <w:rPr>
          <w:rFonts w:ascii="Times New Roman" w:hAnsi="Times New Roman" w:cs="Times New Roman"/>
          <w:b/>
          <w:bCs/>
          <w:sz w:val="24"/>
          <w:szCs w:val="24"/>
        </w:rPr>
      </w:pPr>
    </w:p>
    <w:p w14:paraId="0FAA25B9" w14:textId="77777777" w:rsidR="0055307E" w:rsidRDefault="004A11C1" w:rsidP="0055307E">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Date: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55307E">
        <w:rPr>
          <w:rFonts w:ascii="Times New Roman" w:hAnsi="Times New Roman" w:cs="Times New Roman"/>
          <w:b/>
          <w:bCs/>
          <w:sz w:val="24"/>
          <w:szCs w:val="24"/>
        </w:rPr>
        <w:t>28 March, 2022-</w:t>
      </w:r>
      <w:r w:rsidR="0055307E" w:rsidRPr="00CF199A">
        <w:rPr>
          <w:rFonts w:ascii="Times New Roman" w:hAnsi="Times New Roman" w:cs="Times New Roman"/>
          <w:b/>
          <w:bCs/>
          <w:sz w:val="24"/>
          <w:szCs w:val="24"/>
        </w:rPr>
        <w:t xml:space="preserve"> </w:t>
      </w:r>
      <w:r w:rsidR="0055307E">
        <w:rPr>
          <w:rFonts w:ascii="Times New Roman" w:hAnsi="Times New Roman" w:cs="Times New Roman"/>
          <w:b/>
          <w:bCs/>
          <w:sz w:val="24"/>
          <w:szCs w:val="24"/>
        </w:rPr>
        <w:t>30 March, 2022</w:t>
      </w:r>
    </w:p>
    <w:p w14:paraId="40F27EBF" w14:textId="6FE2C746" w:rsidR="004A11C1" w:rsidRDefault="004A11C1" w:rsidP="00E14A91">
      <w:pPr>
        <w:autoSpaceDE w:val="0"/>
        <w:autoSpaceDN w:val="0"/>
        <w:adjustRightInd w:val="0"/>
        <w:spacing w:after="0" w:line="360" w:lineRule="auto"/>
        <w:ind w:left="3600" w:hanging="3600"/>
        <w:jc w:val="both"/>
        <w:rPr>
          <w:rFonts w:ascii="Times New Roman" w:hAnsi="Times New Roman" w:cs="Times New Roman"/>
          <w:b/>
          <w:bCs/>
          <w:sz w:val="24"/>
          <w:szCs w:val="24"/>
        </w:rPr>
      </w:pPr>
      <w:r>
        <w:rPr>
          <w:rFonts w:ascii="Times New Roman" w:hAnsi="Times New Roman" w:cs="Times New Roman"/>
          <w:b/>
          <w:bCs/>
          <w:sz w:val="24"/>
          <w:szCs w:val="24"/>
        </w:rPr>
        <w:t xml:space="preserve">Name of the Programme: </w:t>
      </w:r>
      <w:r>
        <w:rPr>
          <w:rFonts w:ascii="Times New Roman" w:hAnsi="Times New Roman" w:cs="Times New Roman"/>
          <w:b/>
          <w:bCs/>
          <w:sz w:val="24"/>
          <w:szCs w:val="24"/>
        </w:rPr>
        <w:tab/>
      </w:r>
      <w:r w:rsidR="00E14A91">
        <w:rPr>
          <w:rFonts w:ascii="Times New Roman" w:hAnsi="Times New Roman" w:cs="Times New Roman"/>
          <w:b/>
          <w:bCs/>
          <w:sz w:val="24"/>
          <w:szCs w:val="24"/>
        </w:rPr>
        <w:t>3 Days workshop on “</w:t>
      </w:r>
      <w:r w:rsidR="00E14A91" w:rsidRPr="0020643D">
        <w:rPr>
          <w:rFonts w:ascii="Times New Roman" w:hAnsi="Times New Roman" w:cs="Times New Roman"/>
          <w:b/>
          <w:bCs/>
          <w:sz w:val="24"/>
          <w:szCs w:val="24"/>
        </w:rPr>
        <w:t>ADR, DRAFTING AND MOOTING SKILLS</w:t>
      </w:r>
      <w:r w:rsidR="00E14A91">
        <w:rPr>
          <w:rFonts w:ascii="Times New Roman" w:hAnsi="Times New Roman" w:cs="Times New Roman"/>
          <w:b/>
          <w:bCs/>
          <w:sz w:val="24"/>
          <w:szCs w:val="24"/>
        </w:rPr>
        <w:t>”</w:t>
      </w:r>
    </w:p>
    <w:p w14:paraId="31F538A2" w14:textId="36D3FC49" w:rsidR="004A11C1" w:rsidRDefault="004A11C1" w:rsidP="004A11C1">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Name of the Speaker</w:t>
      </w:r>
      <w:r w:rsidR="00E14A91">
        <w:rPr>
          <w:rFonts w:ascii="Times New Roman" w:hAnsi="Times New Roman" w:cs="Times New Roman"/>
          <w:b/>
          <w:bCs/>
          <w:sz w:val="24"/>
          <w:szCs w:val="24"/>
        </w:rPr>
        <w:t>s</w:t>
      </w: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t xml:space="preserve">Adv. </w:t>
      </w:r>
      <w:r w:rsidR="00E14A91">
        <w:rPr>
          <w:rFonts w:ascii="Times New Roman" w:hAnsi="Times New Roman" w:cs="Times New Roman"/>
          <w:b/>
          <w:bCs/>
          <w:sz w:val="24"/>
          <w:szCs w:val="24"/>
        </w:rPr>
        <w:t>Abhishek Mulmuley</w:t>
      </w:r>
    </w:p>
    <w:p w14:paraId="7D823EE7" w14:textId="4DD353A1" w:rsidR="00E14A91" w:rsidRDefault="00E14A91" w:rsidP="004A11C1">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Adv. Mohit Sharma</w:t>
      </w:r>
    </w:p>
    <w:p w14:paraId="3F3C2B38" w14:textId="2ECC58CC" w:rsidR="00E14A91" w:rsidRDefault="00E14A91" w:rsidP="004A11C1">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Adv. Richa Inamdar</w:t>
      </w:r>
    </w:p>
    <w:p w14:paraId="1A9504F3" w14:textId="22FAC763" w:rsidR="00672DD4" w:rsidRDefault="004A11C1" w:rsidP="004A11C1">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Name of Program Co-ordinator</w:t>
      </w:r>
      <w:r w:rsidR="00E14A91">
        <w:rPr>
          <w:rFonts w:ascii="Times New Roman" w:hAnsi="Times New Roman" w:cs="Times New Roman"/>
          <w:b/>
          <w:bCs/>
          <w:sz w:val="24"/>
          <w:szCs w:val="24"/>
        </w:rPr>
        <w:t>s</w:t>
      </w:r>
      <w:r>
        <w:rPr>
          <w:rFonts w:ascii="Times New Roman" w:hAnsi="Times New Roman" w:cs="Times New Roman"/>
          <w:b/>
          <w:bCs/>
          <w:sz w:val="24"/>
          <w:szCs w:val="24"/>
        </w:rPr>
        <w:t xml:space="preserve">: </w:t>
      </w:r>
      <w:r>
        <w:rPr>
          <w:rFonts w:ascii="Times New Roman" w:hAnsi="Times New Roman" w:cs="Times New Roman"/>
          <w:b/>
          <w:bCs/>
          <w:sz w:val="24"/>
          <w:szCs w:val="24"/>
        </w:rPr>
        <w:tab/>
      </w:r>
      <w:r w:rsidR="00672DD4">
        <w:rPr>
          <w:rFonts w:ascii="Times New Roman" w:hAnsi="Times New Roman" w:cs="Times New Roman"/>
          <w:b/>
          <w:bCs/>
          <w:sz w:val="24"/>
          <w:szCs w:val="24"/>
        </w:rPr>
        <w:t>Mrs. Vaishali</w:t>
      </w:r>
      <w:r w:rsidR="00672DD4">
        <w:rPr>
          <w:rFonts w:ascii="Times New Roman" w:hAnsi="Times New Roman" w:cs="Times New Roman"/>
          <w:b/>
          <w:bCs/>
          <w:sz w:val="24"/>
          <w:szCs w:val="24"/>
        </w:rPr>
        <w:t xml:space="preserve"> A.</w:t>
      </w:r>
      <w:r w:rsidR="00672DD4">
        <w:rPr>
          <w:rFonts w:ascii="Times New Roman" w:hAnsi="Times New Roman" w:cs="Times New Roman"/>
          <w:b/>
          <w:bCs/>
          <w:sz w:val="24"/>
          <w:szCs w:val="24"/>
        </w:rPr>
        <w:t xml:space="preserve"> Sukhdeve</w:t>
      </w:r>
      <w:r w:rsidR="00672DD4">
        <w:rPr>
          <w:rFonts w:ascii="Times New Roman" w:hAnsi="Times New Roman" w:cs="Times New Roman"/>
          <w:b/>
          <w:bCs/>
          <w:sz w:val="24"/>
          <w:szCs w:val="24"/>
        </w:rPr>
        <w:t xml:space="preserve"> </w:t>
      </w:r>
    </w:p>
    <w:p w14:paraId="6A6F91D1" w14:textId="5DA18D9A" w:rsidR="00E14A91" w:rsidRDefault="00E14A91" w:rsidP="004A11C1">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672DD4">
        <w:rPr>
          <w:rFonts w:ascii="Times New Roman" w:hAnsi="Times New Roman" w:cs="Times New Roman"/>
          <w:b/>
          <w:bCs/>
          <w:sz w:val="24"/>
          <w:szCs w:val="24"/>
        </w:rPr>
        <w:t>Ms Shilpa Rathod</w:t>
      </w:r>
    </w:p>
    <w:p w14:paraId="5575C335" w14:textId="5D48E579" w:rsidR="00E14A91" w:rsidRDefault="00E14A91" w:rsidP="004A11C1">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Ms Sarika Kamdi</w:t>
      </w:r>
    </w:p>
    <w:p w14:paraId="05229D0A" w14:textId="2B675404" w:rsidR="004A11C1" w:rsidRDefault="004A11C1" w:rsidP="004A11C1">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Number of Participants: </w:t>
      </w:r>
      <w:r>
        <w:rPr>
          <w:rFonts w:ascii="Times New Roman" w:hAnsi="Times New Roman" w:cs="Times New Roman"/>
          <w:b/>
          <w:bCs/>
          <w:sz w:val="24"/>
          <w:szCs w:val="24"/>
        </w:rPr>
        <w:tab/>
      </w:r>
      <w:r>
        <w:rPr>
          <w:rFonts w:ascii="Times New Roman" w:hAnsi="Times New Roman" w:cs="Times New Roman"/>
          <w:b/>
          <w:bCs/>
          <w:sz w:val="24"/>
          <w:szCs w:val="24"/>
        </w:rPr>
        <w:tab/>
      </w:r>
      <w:r w:rsidR="00E14A91">
        <w:rPr>
          <w:rFonts w:ascii="Times New Roman" w:hAnsi="Times New Roman" w:cs="Times New Roman"/>
          <w:b/>
          <w:bCs/>
          <w:sz w:val="24"/>
          <w:szCs w:val="24"/>
        </w:rPr>
        <w:t>8</w:t>
      </w:r>
      <w:r w:rsidR="0097529C">
        <w:rPr>
          <w:rFonts w:ascii="Times New Roman" w:hAnsi="Times New Roman" w:cs="Times New Roman"/>
          <w:b/>
          <w:bCs/>
          <w:sz w:val="24"/>
          <w:szCs w:val="24"/>
        </w:rPr>
        <w:t>1</w:t>
      </w:r>
    </w:p>
    <w:p w14:paraId="1BEF35E4" w14:textId="4731596F" w:rsidR="004A11C1" w:rsidRDefault="004A11C1" w:rsidP="004A11C1">
      <w:pPr>
        <w:autoSpaceDE w:val="0"/>
        <w:autoSpaceDN w:val="0"/>
        <w:adjustRightInd w:val="0"/>
        <w:spacing w:after="0" w:line="360" w:lineRule="auto"/>
        <w:ind w:left="3600" w:hanging="3600"/>
        <w:jc w:val="both"/>
        <w:rPr>
          <w:rFonts w:ascii="Times New Roman" w:hAnsi="Times New Roman" w:cs="Times New Roman"/>
          <w:b/>
          <w:bCs/>
          <w:sz w:val="24"/>
          <w:szCs w:val="24"/>
        </w:rPr>
      </w:pPr>
      <w:r>
        <w:rPr>
          <w:rFonts w:ascii="Times New Roman" w:hAnsi="Times New Roman" w:cs="Times New Roman"/>
          <w:b/>
          <w:bCs/>
          <w:sz w:val="24"/>
          <w:szCs w:val="24"/>
        </w:rPr>
        <w:t xml:space="preserve">Name of Venue: </w:t>
      </w:r>
      <w:r>
        <w:rPr>
          <w:rFonts w:ascii="Times New Roman" w:hAnsi="Times New Roman" w:cs="Times New Roman"/>
          <w:b/>
          <w:bCs/>
          <w:sz w:val="24"/>
          <w:szCs w:val="24"/>
        </w:rPr>
        <w:tab/>
        <w:t>Online Platform of Google Meet through Department of Law, Dr. Ambedkar College Deeksha Bhoomi, Nagpur</w:t>
      </w:r>
    </w:p>
    <w:p w14:paraId="4B40C207" w14:textId="77777777" w:rsidR="007B3559" w:rsidRDefault="007B3559" w:rsidP="004A11C1">
      <w:pPr>
        <w:autoSpaceDE w:val="0"/>
        <w:autoSpaceDN w:val="0"/>
        <w:adjustRightInd w:val="0"/>
        <w:spacing w:after="0" w:line="360" w:lineRule="auto"/>
        <w:ind w:left="3600" w:hanging="3600"/>
        <w:jc w:val="both"/>
        <w:rPr>
          <w:rFonts w:ascii="Times New Roman" w:hAnsi="Times New Roman" w:cs="Times New Roman"/>
          <w:b/>
          <w:bCs/>
          <w:sz w:val="24"/>
          <w:szCs w:val="24"/>
        </w:rPr>
      </w:pPr>
    </w:p>
    <w:p w14:paraId="32ED1985" w14:textId="676FCDA6" w:rsidR="00834667" w:rsidRDefault="007B3559" w:rsidP="004A11C1">
      <w:pPr>
        <w:autoSpaceDE w:val="0"/>
        <w:autoSpaceDN w:val="0"/>
        <w:adjustRightInd w:val="0"/>
        <w:spacing w:after="0" w:line="360" w:lineRule="auto"/>
        <w:ind w:left="3600" w:hanging="3600"/>
        <w:jc w:val="both"/>
        <w:rPr>
          <w:rFonts w:ascii="Times New Roman" w:hAnsi="Times New Roman" w:cs="Times New Roman"/>
          <w:b/>
          <w:bCs/>
          <w:sz w:val="24"/>
          <w:szCs w:val="24"/>
        </w:rPr>
      </w:pPr>
      <w:r>
        <w:rPr>
          <w:rFonts w:ascii="Times New Roman" w:hAnsi="Times New Roman" w:cs="Times New Roman"/>
          <w:b/>
          <w:bCs/>
          <w:sz w:val="24"/>
          <w:szCs w:val="24"/>
        </w:rPr>
        <w:tab/>
        <w:t>NOTICE</w:t>
      </w:r>
    </w:p>
    <w:p w14:paraId="69ECD6B8" w14:textId="03467292" w:rsidR="004A11C1" w:rsidRDefault="00FE767F" w:rsidP="0020643D">
      <w:pPr>
        <w:spacing w:line="360" w:lineRule="auto"/>
        <w:ind w:left="720" w:hanging="360"/>
        <w:jc w:val="center"/>
        <w:rPr>
          <w:rFonts w:ascii="Times New Roman" w:hAnsi="Times New Roman" w:cs="Times New Roman"/>
          <w:b/>
          <w:bCs/>
          <w:sz w:val="24"/>
          <w:szCs w:val="24"/>
        </w:rPr>
      </w:pPr>
      <w:r>
        <w:rPr>
          <w:noProof/>
        </w:rPr>
        <w:drawing>
          <wp:inline distT="0" distB="0" distL="0" distR="0" wp14:anchorId="3692F22B" wp14:editId="66F7B558">
            <wp:extent cx="4686300" cy="3968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86300" cy="3968750"/>
                    </a:xfrm>
                    <a:prstGeom prst="rect">
                      <a:avLst/>
                    </a:prstGeom>
                    <a:noFill/>
                    <a:ln>
                      <a:noFill/>
                    </a:ln>
                  </pic:spPr>
                </pic:pic>
              </a:graphicData>
            </a:graphic>
          </wp:inline>
        </w:drawing>
      </w:r>
    </w:p>
    <w:p w14:paraId="6708A54D" w14:textId="3DF642BC" w:rsidR="00C219FE" w:rsidRPr="0020643D" w:rsidRDefault="00A2692B" w:rsidP="0020643D">
      <w:pPr>
        <w:spacing w:line="360" w:lineRule="auto"/>
        <w:ind w:left="720" w:hanging="360"/>
        <w:jc w:val="center"/>
        <w:rPr>
          <w:rFonts w:ascii="Times New Roman" w:hAnsi="Times New Roman" w:cs="Times New Roman"/>
          <w:b/>
          <w:bCs/>
          <w:sz w:val="24"/>
          <w:szCs w:val="24"/>
        </w:rPr>
      </w:pPr>
      <w:r w:rsidRPr="0020643D">
        <w:rPr>
          <w:rFonts w:ascii="Times New Roman" w:hAnsi="Times New Roman" w:cs="Times New Roman"/>
          <w:b/>
          <w:bCs/>
          <w:sz w:val="24"/>
          <w:szCs w:val="24"/>
        </w:rPr>
        <w:lastRenderedPageBreak/>
        <w:t xml:space="preserve">Report on </w:t>
      </w:r>
      <w:r w:rsidR="0020643D" w:rsidRPr="0020643D">
        <w:rPr>
          <w:rFonts w:ascii="Times New Roman" w:hAnsi="Times New Roman" w:cs="Times New Roman"/>
          <w:b/>
          <w:bCs/>
          <w:sz w:val="24"/>
          <w:szCs w:val="24"/>
        </w:rPr>
        <w:t>Workshop</w:t>
      </w:r>
      <w:r w:rsidRPr="0020643D">
        <w:rPr>
          <w:rFonts w:ascii="Times New Roman" w:hAnsi="Times New Roman" w:cs="Times New Roman"/>
          <w:b/>
          <w:bCs/>
          <w:sz w:val="24"/>
          <w:szCs w:val="24"/>
        </w:rPr>
        <w:t xml:space="preserve"> on “</w:t>
      </w:r>
      <w:r w:rsidR="0020643D" w:rsidRPr="0020643D">
        <w:rPr>
          <w:rFonts w:ascii="Times New Roman" w:hAnsi="Times New Roman" w:cs="Times New Roman"/>
          <w:b/>
          <w:bCs/>
          <w:sz w:val="24"/>
          <w:szCs w:val="24"/>
        </w:rPr>
        <w:t>ADR, DRAFTING AND MOOTING SKILLS</w:t>
      </w:r>
      <w:r w:rsidRPr="0020643D">
        <w:rPr>
          <w:rFonts w:ascii="Times New Roman" w:hAnsi="Times New Roman" w:cs="Times New Roman"/>
          <w:b/>
          <w:bCs/>
          <w:sz w:val="24"/>
          <w:szCs w:val="24"/>
        </w:rPr>
        <w:t>”</w:t>
      </w:r>
    </w:p>
    <w:p w14:paraId="23A1D713" w14:textId="5E5FCB94" w:rsidR="000C4C88" w:rsidRDefault="0020643D" w:rsidP="004A11C1">
      <w:pPr>
        <w:spacing w:line="360" w:lineRule="auto"/>
        <w:ind w:left="720" w:hanging="360"/>
        <w:jc w:val="center"/>
        <w:rPr>
          <w:rFonts w:ascii="Times New Roman" w:hAnsi="Times New Roman" w:cs="Times New Roman"/>
          <w:sz w:val="24"/>
          <w:szCs w:val="24"/>
        </w:rPr>
      </w:pPr>
      <w:r>
        <w:rPr>
          <w:rFonts w:ascii="Times New Roman" w:hAnsi="Times New Roman" w:cs="Times New Roman"/>
          <w:b/>
          <w:bCs/>
          <w:sz w:val="24"/>
          <w:szCs w:val="24"/>
        </w:rPr>
        <w:t>28 March, 2022-</w:t>
      </w:r>
      <w:r w:rsidR="000C4C88" w:rsidRPr="00CF199A">
        <w:rPr>
          <w:rFonts w:ascii="Times New Roman" w:hAnsi="Times New Roman" w:cs="Times New Roman"/>
          <w:b/>
          <w:bCs/>
          <w:sz w:val="24"/>
          <w:szCs w:val="24"/>
        </w:rPr>
        <w:t xml:space="preserve"> </w:t>
      </w:r>
      <w:r>
        <w:rPr>
          <w:rFonts w:ascii="Times New Roman" w:hAnsi="Times New Roman" w:cs="Times New Roman"/>
          <w:b/>
          <w:bCs/>
          <w:sz w:val="24"/>
          <w:szCs w:val="24"/>
        </w:rPr>
        <w:t>30 March, 2022</w:t>
      </w:r>
    </w:p>
    <w:p w14:paraId="7E15732E" w14:textId="74DBE4D1" w:rsidR="00593D6A" w:rsidRPr="00CF199A" w:rsidRDefault="00593D6A" w:rsidP="00D07333">
      <w:pPr>
        <w:spacing w:line="360" w:lineRule="auto"/>
        <w:jc w:val="both"/>
        <w:rPr>
          <w:rFonts w:ascii="Times New Roman" w:hAnsi="Times New Roman" w:cs="Times New Roman"/>
          <w:sz w:val="24"/>
          <w:szCs w:val="24"/>
        </w:rPr>
      </w:pPr>
      <w:r w:rsidRPr="00CF199A">
        <w:rPr>
          <w:rFonts w:ascii="Times New Roman" w:hAnsi="Times New Roman" w:cs="Times New Roman"/>
          <w:sz w:val="24"/>
          <w:szCs w:val="24"/>
        </w:rPr>
        <w:t xml:space="preserve">Department of Law of Dr. Ambedkar College, Deeksha Bhoomi had organised a </w:t>
      </w:r>
      <w:r w:rsidR="0020643D">
        <w:rPr>
          <w:rFonts w:ascii="Times New Roman" w:hAnsi="Times New Roman" w:cs="Times New Roman"/>
          <w:sz w:val="24"/>
          <w:szCs w:val="24"/>
        </w:rPr>
        <w:t>three</w:t>
      </w:r>
      <w:r w:rsidRPr="00CF199A">
        <w:rPr>
          <w:rFonts w:ascii="Times New Roman" w:hAnsi="Times New Roman" w:cs="Times New Roman"/>
          <w:sz w:val="24"/>
          <w:szCs w:val="24"/>
        </w:rPr>
        <w:t xml:space="preserve"> </w:t>
      </w:r>
      <w:r w:rsidR="007D1F44" w:rsidRPr="00CF199A">
        <w:rPr>
          <w:rFonts w:ascii="Times New Roman" w:hAnsi="Times New Roman" w:cs="Times New Roman"/>
          <w:sz w:val="24"/>
          <w:szCs w:val="24"/>
        </w:rPr>
        <w:t>days’</w:t>
      </w:r>
      <w:r w:rsidRPr="00CF199A">
        <w:rPr>
          <w:rFonts w:ascii="Times New Roman" w:hAnsi="Times New Roman" w:cs="Times New Roman"/>
          <w:sz w:val="24"/>
          <w:szCs w:val="24"/>
        </w:rPr>
        <w:t xml:space="preserve"> </w:t>
      </w:r>
      <w:r w:rsidR="0020643D">
        <w:rPr>
          <w:rFonts w:ascii="Times New Roman" w:hAnsi="Times New Roman" w:cs="Times New Roman"/>
          <w:sz w:val="24"/>
          <w:szCs w:val="24"/>
        </w:rPr>
        <w:t>workshop</w:t>
      </w:r>
      <w:r w:rsidRPr="00CF199A">
        <w:rPr>
          <w:rFonts w:ascii="Times New Roman" w:hAnsi="Times New Roman" w:cs="Times New Roman"/>
          <w:sz w:val="24"/>
          <w:szCs w:val="24"/>
        </w:rPr>
        <w:t xml:space="preserve"> on “</w:t>
      </w:r>
      <w:r w:rsidR="0020643D" w:rsidRPr="0020643D">
        <w:rPr>
          <w:rFonts w:ascii="Times New Roman" w:hAnsi="Times New Roman" w:cs="Times New Roman"/>
          <w:b/>
          <w:bCs/>
          <w:sz w:val="24"/>
          <w:szCs w:val="24"/>
        </w:rPr>
        <w:t>ADR, DRAFTING AND MOOTING SKILLS</w:t>
      </w:r>
      <w:r w:rsidRPr="00CF199A">
        <w:rPr>
          <w:rFonts w:ascii="Times New Roman" w:hAnsi="Times New Roman" w:cs="Times New Roman"/>
          <w:sz w:val="24"/>
          <w:szCs w:val="24"/>
        </w:rPr>
        <w:t>”</w:t>
      </w:r>
      <w:r w:rsidR="0020643D">
        <w:rPr>
          <w:rFonts w:ascii="Times New Roman" w:hAnsi="Times New Roman" w:cs="Times New Roman"/>
          <w:sz w:val="24"/>
          <w:szCs w:val="24"/>
        </w:rPr>
        <w:t xml:space="preserve">. </w:t>
      </w:r>
      <w:r w:rsidRPr="00CF199A">
        <w:rPr>
          <w:rFonts w:ascii="Times New Roman" w:hAnsi="Times New Roman" w:cs="Times New Roman"/>
          <w:sz w:val="24"/>
          <w:szCs w:val="24"/>
        </w:rPr>
        <w:t xml:space="preserve"> The course got overwhelming response</w:t>
      </w:r>
      <w:r w:rsidR="0020643D">
        <w:rPr>
          <w:rFonts w:ascii="Times New Roman" w:hAnsi="Times New Roman" w:cs="Times New Roman"/>
          <w:sz w:val="24"/>
          <w:szCs w:val="24"/>
        </w:rPr>
        <w:t xml:space="preserve"> from the final students of LLB 3 years and 5 Years course and IV </w:t>
      </w:r>
      <w:r w:rsidR="00673936">
        <w:rPr>
          <w:rFonts w:ascii="Times New Roman" w:hAnsi="Times New Roman" w:cs="Times New Roman"/>
          <w:sz w:val="24"/>
          <w:szCs w:val="24"/>
        </w:rPr>
        <w:t>S</w:t>
      </w:r>
      <w:r w:rsidR="0020643D">
        <w:rPr>
          <w:rFonts w:ascii="Times New Roman" w:hAnsi="Times New Roman" w:cs="Times New Roman"/>
          <w:sz w:val="24"/>
          <w:szCs w:val="24"/>
        </w:rPr>
        <w:t>em 3 years.</w:t>
      </w:r>
      <w:r w:rsidRPr="00CF199A">
        <w:rPr>
          <w:rFonts w:ascii="Times New Roman" w:hAnsi="Times New Roman" w:cs="Times New Roman"/>
          <w:sz w:val="24"/>
          <w:szCs w:val="24"/>
        </w:rPr>
        <w:t xml:space="preserve"> The participants who </w:t>
      </w:r>
      <w:r w:rsidR="00673936">
        <w:rPr>
          <w:rFonts w:ascii="Times New Roman" w:hAnsi="Times New Roman" w:cs="Times New Roman"/>
          <w:sz w:val="24"/>
          <w:szCs w:val="24"/>
        </w:rPr>
        <w:t>have attended this</w:t>
      </w:r>
      <w:r w:rsidRPr="00CF199A">
        <w:rPr>
          <w:rFonts w:ascii="Times New Roman" w:hAnsi="Times New Roman" w:cs="Times New Roman"/>
          <w:sz w:val="24"/>
          <w:szCs w:val="24"/>
        </w:rPr>
        <w:t xml:space="preserve"> </w:t>
      </w:r>
      <w:r w:rsidR="00673936">
        <w:rPr>
          <w:rFonts w:ascii="Times New Roman" w:hAnsi="Times New Roman" w:cs="Times New Roman"/>
          <w:sz w:val="24"/>
          <w:szCs w:val="24"/>
        </w:rPr>
        <w:t>workshop</w:t>
      </w:r>
      <w:r w:rsidRPr="00CF199A">
        <w:rPr>
          <w:rFonts w:ascii="Times New Roman" w:hAnsi="Times New Roman" w:cs="Times New Roman"/>
          <w:sz w:val="24"/>
          <w:szCs w:val="24"/>
        </w:rPr>
        <w:t xml:space="preserve"> were near about </w:t>
      </w:r>
      <w:r w:rsidR="00673936">
        <w:rPr>
          <w:rFonts w:ascii="Times New Roman" w:hAnsi="Times New Roman" w:cs="Times New Roman"/>
          <w:sz w:val="24"/>
          <w:szCs w:val="24"/>
        </w:rPr>
        <w:t>8</w:t>
      </w:r>
      <w:r w:rsidR="0097529C">
        <w:rPr>
          <w:rFonts w:ascii="Times New Roman" w:hAnsi="Times New Roman" w:cs="Times New Roman"/>
          <w:sz w:val="24"/>
          <w:szCs w:val="24"/>
        </w:rPr>
        <w:t>1</w:t>
      </w:r>
      <w:r w:rsidRPr="00CF199A">
        <w:rPr>
          <w:rFonts w:ascii="Times New Roman" w:hAnsi="Times New Roman" w:cs="Times New Roman"/>
          <w:sz w:val="24"/>
          <w:szCs w:val="24"/>
        </w:rPr>
        <w:t xml:space="preserve">. </w:t>
      </w:r>
    </w:p>
    <w:p w14:paraId="1FF88687" w14:textId="60E1B5A0" w:rsidR="00CF199A" w:rsidRPr="00CF199A" w:rsidRDefault="00593D6A" w:rsidP="00D07333">
      <w:pPr>
        <w:spacing w:line="360" w:lineRule="auto"/>
        <w:jc w:val="both"/>
        <w:rPr>
          <w:rFonts w:ascii="Times New Roman" w:hAnsi="Times New Roman" w:cs="Times New Roman"/>
          <w:sz w:val="24"/>
          <w:szCs w:val="24"/>
        </w:rPr>
      </w:pPr>
      <w:r w:rsidRPr="00CF199A">
        <w:rPr>
          <w:rFonts w:ascii="Times New Roman" w:hAnsi="Times New Roman" w:cs="Times New Roman"/>
          <w:sz w:val="24"/>
          <w:szCs w:val="24"/>
        </w:rPr>
        <w:t xml:space="preserve">The erudite resource persons invited to deliver lectures on different topics for this </w:t>
      </w:r>
      <w:r w:rsidR="00673936">
        <w:rPr>
          <w:rFonts w:ascii="Times New Roman" w:hAnsi="Times New Roman" w:cs="Times New Roman"/>
          <w:sz w:val="24"/>
          <w:szCs w:val="24"/>
        </w:rPr>
        <w:t>workshop</w:t>
      </w:r>
      <w:r w:rsidRPr="00CF199A">
        <w:rPr>
          <w:rFonts w:ascii="Times New Roman" w:hAnsi="Times New Roman" w:cs="Times New Roman"/>
          <w:sz w:val="24"/>
          <w:szCs w:val="24"/>
        </w:rPr>
        <w:t xml:space="preserve"> </w:t>
      </w:r>
      <w:r w:rsidR="00673936">
        <w:rPr>
          <w:rFonts w:ascii="Times New Roman" w:hAnsi="Times New Roman" w:cs="Times New Roman"/>
          <w:sz w:val="24"/>
          <w:szCs w:val="24"/>
        </w:rPr>
        <w:t>are well experienced in the domain of practice. We have invited Adv. Abhishek Mulmuleye, Adv. Richa Inamdar and Adv. Mohit Sharma.</w:t>
      </w:r>
    </w:p>
    <w:p w14:paraId="6A465EA2" w14:textId="16C270D5" w:rsidR="00D07333" w:rsidRDefault="00C219FE" w:rsidP="00D07333">
      <w:pPr>
        <w:spacing w:line="360" w:lineRule="auto"/>
        <w:ind w:firstLine="360"/>
        <w:jc w:val="both"/>
        <w:rPr>
          <w:rFonts w:ascii="Times New Roman" w:hAnsi="Times New Roman" w:cs="Times New Roman"/>
          <w:sz w:val="24"/>
          <w:szCs w:val="24"/>
          <w:lang w:val="en-US"/>
        </w:rPr>
      </w:pPr>
      <w:r w:rsidRPr="000C4C88">
        <w:rPr>
          <w:rFonts w:ascii="Times New Roman" w:hAnsi="Times New Roman" w:cs="Times New Roman"/>
          <w:sz w:val="24"/>
          <w:szCs w:val="24"/>
          <w:lang w:val="en-US"/>
        </w:rPr>
        <w:t xml:space="preserve">On the </w:t>
      </w:r>
      <w:r w:rsidR="002B7A10" w:rsidRPr="002B7A10">
        <w:rPr>
          <w:rFonts w:ascii="Times New Roman" w:hAnsi="Times New Roman" w:cs="Times New Roman"/>
          <w:b/>
          <w:bCs/>
          <w:sz w:val="24"/>
          <w:szCs w:val="24"/>
          <w:lang w:val="en-US"/>
        </w:rPr>
        <w:t>FIRST DAY</w:t>
      </w:r>
      <w:r w:rsidR="002B7A10" w:rsidRPr="000C4C88">
        <w:rPr>
          <w:rFonts w:ascii="Times New Roman" w:hAnsi="Times New Roman" w:cs="Times New Roman"/>
          <w:sz w:val="24"/>
          <w:szCs w:val="24"/>
          <w:lang w:val="en-US"/>
        </w:rPr>
        <w:t xml:space="preserve"> </w:t>
      </w:r>
      <w:r w:rsidRPr="000C4C88">
        <w:rPr>
          <w:rFonts w:ascii="Times New Roman" w:hAnsi="Times New Roman" w:cs="Times New Roman"/>
          <w:sz w:val="24"/>
          <w:szCs w:val="24"/>
          <w:lang w:val="en-US"/>
        </w:rPr>
        <w:t>the</w:t>
      </w:r>
      <w:r w:rsidR="00EA6B55" w:rsidRPr="000C4C88">
        <w:rPr>
          <w:rFonts w:ascii="Times New Roman" w:hAnsi="Times New Roman" w:cs="Times New Roman"/>
          <w:sz w:val="24"/>
          <w:szCs w:val="24"/>
          <w:lang w:val="en-US"/>
        </w:rPr>
        <w:t xml:space="preserve"> virtual </w:t>
      </w:r>
      <w:r w:rsidRPr="000C4C88">
        <w:rPr>
          <w:rFonts w:ascii="Times New Roman" w:hAnsi="Times New Roman" w:cs="Times New Roman"/>
          <w:sz w:val="24"/>
          <w:szCs w:val="24"/>
          <w:lang w:val="en-US"/>
        </w:rPr>
        <w:t>inauguration was done by</w:t>
      </w:r>
      <w:r w:rsidR="00443237">
        <w:rPr>
          <w:rFonts w:ascii="Times New Roman" w:hAnsi="Times New Roman" w:cs="Times New Roman"/>
          <w:sz w:val="24"/>
          <w:szCs w:val="24"/>
          <w:lang w:val="en-US"/>
        </w:rPr>
        <w:t xml:space="preserve"> </w:t>
      </w:r>
      <w:r w:rsidR="00443237">
        <w:rPr>
          <w:rFonts w:ascii="Times New Roman" w:hAnsi="Times New Roman" w:cs="Times New Roman"/>
          <w:b/>
          <w:bCs/>
          <w:sz w:val="24"/>
          <w:szCs w:val="24"/>
          <w:lang w:val="en-US"/>
        </w:rPr>
        <w:t>Adv Abhishek Mulmuley with Head of the Department Dr. Mrs. Hema Menon</w:t>
      </w:r>
      <w:r w:rsidR="002B7A10">
        <w:rPr>
          <w:rFonts w:ascii="Times New Roman" w:hAnsi="Times New Roman" w:cs="Times New Roman"/>
          <w:b/>
          <w:bCs/>
          <w:sz w:val="24"/>
          <w:szCs w:val="24"/>
          <w:lang w:val="en-US"/>
        </w:rPr>
        <w:t>.</w:t>
      </w:r>
      <w:r w:rsidR="00166C79">
        <w:rPr>
          <w:rFonts w:ascii="Times New Roman" w:hAnsi="Times New Roman" w:cs="Times New Roman"/>
          <w:b/>
          <w:bCs/>
          <w:sz w:val="24"/>
          <w:szCs w:val="24"/>
          <w:lang w:val="en-US"/>
        </w:rPr>
        <w:t xml:space="preserve"> </w:t>
      </w:r>
      <w:r w:rsidR="00166C79" w:rsidRPr="002B7A10">
        <w:rPr>
          <w:rFonts w:ascii="Times New Roman" w:hAnsi="Times New Roman" w:cs="Times New Roman"/>
          <w:sz w:val="24"/>
          <w:szCs w:val="24"/>
          <w:lang w:val="en-US"/>
        </w:rPr>
        <w:t>This inaugural session was fo</w:t>
      </w:r>
      <w:r w:rsidR="00166C79" w:rsidRPr="000C4C88">
        <w:rPr>
          <w:rFonts w:ascii="Times New Roman" w:hAnsi="Times New Roman" w:cs="Times New Roman"/>
          <w:sz w:val="24"/>
          <w:szCs w:val="24"/>
          <w:lang w:val="en-US"/>
        </w:rPr>
        <w:t>llowed by the lecture delivered by</w:t>
      </w:r>
      <w:r w:rsidR="002B7A10">
        <w:rPr>
          <w:rFonts w:ascii="Times New Roman" w:hAnsi="Times New Roman" w:cs="Times New Roman"/>
          <w:b/>
          <w:bCs/>
          <w:sz w:val="24"/>
          <w:szCs w:val="24"/>
          <w:lang w:val="en-US"/>
        </w:rPr>
        <w:t xml:space="preserve"> </w:t>
      </w:r>
      <w:r w:rsidR="00166C79">
        <w:rPr>
          <w:rFonts w:ascii="Times New Roman" w:hAnsi="Times New Roman" w:cs="Times New Roman"/>
          <w:b/>
          <w:bCs/>
          <w:sz w:val="24"/>
          <w:szCs w:val="24"/>
          <w:lang w:val="en-US"/>
        </w:rPr>
        <w:t xml:space="preserve">Adv Abhishek Mulmuley. </w:t>
      </w:r>
      <w:r w:rsidR="00443237" w:rsidRPr="00443237">
        <w:rPr>
          <w:rFonts w:ascii="Times New Roman" w:hAnsi="Times New Roman" w:cs="Times New Roman"/>
          <w:sz w:val="24"/>
          <w:szCs w:val="24"/>
          <w:lang w:val="en-US"/>
        </w:rPr>
        <w:t>He has</w:t>
      </w:r>
      <w:r w:rsidR="00443237">
        <w:rPr>
          <w:rFonts w:ascii="Times New Roman" w:hAnsi="Times New Roman" w:cs="Times New Roman"/>
          <w:b/>
          <w:bCs/>
          <w:sz w:val="24"/>
          <w:szCs w:val="24"/>
          <w:lang w:val="en-US"/>
        </w:rPr>
        <w:t xml:space="preserve"> </w:t>
      </w:r>
      <w:r w:rsidR="00443237">
        <w:rPr>
          <w:rFonts w:ascii="Times New Roman" w:hAnsi="Times New Roman" w:cs="Times New Roman"/>
          <w:sz w:val="24"/>
          <w:szCs w:val="24"/>
          <w:lang w:val="en-US"/>
        </w:rPr>
        <w:t>delivered the lecture on “</w:t>
      </w:r>
      <w:r w:rsidR="00443237" w:rsidRPr="00443237">
        <w:rPr>
          <w:rFonts w:ascii="Times New Roman" w:hAnsi="Times New Roman" w:cs="Times New Roman"/>
          <w:b/>
          <w:bCs/>
          <w:sz w:val="24"/>
          <w:szCs w:val="24"/>
          <w:lang w:val="en-US"/>
        </w:rPr>
        <w:t>Drafting, pleading and Conveyance</w:t>
      </w:r>
      <w:r w:rsidR="00443237">
        <w:rPr>
          <w:rFonts w:ascii="Times New Roman" w:hAnsi="Times New Roman" w:cs="Times New Roman"/>
          <w:sz w:val="24"/>
          <w:szCs w:val="24"/>
          <w:lang w:val="en-US"/>
        </w:rPr>
        <w:t xml:space="preserve">” </w:t>
      </w:r>
      <w:r w:rsidR="002B7A10" w:rsidRPr="002B7A10">
        <w:rPr>
          <w:rFonts w:ascii="Times New Roman" w:hAnsi="Times New Roman" w:cs="Times New Roman"/>
          <w:sz w:val="24"/>
          <w:szCs w:val="24"/>
          <w:lang w:val="en-US"/>
        </w:rPr>
        <w:t xml:space="preserve">He enlightened the students on the basic </w:t>
      </w:r>
      <w:r w:rsidR="00443237">
        <w:rPr>
          <w:rFonts w:ascii="Times New Roman" w:hAnsi="Times New Roman" w:cs="Times New Roman"/>
          <w:sz w:val="24"/>
          <w:szCs w:val="24"/>
          <w:lang w:val="en-US"/>
        </w:rPr>
        <w:t xml:space="preserve">rules </w:t>
      </w:r>
      <w:r w:rsidR="002B7A10" w:rsidRPr="002B7A10">
        <w:rPr>
          <w:rFonts w:ascii="Times New Roman" w:hAnsi="Times New Roman" w:cs="Times New Roman"/>
          <w:sz w:val="24"/>
          <w:szCs w:val="24"/>
          <w:lang w:val="en-US"/>
        </w:rPr>
        <w:t>of</w:t>
      </w:r>
      <w:r w:rsidR="00443237">
        <w:rPr>
          <w:rFonts w:ascii="Times New Roman" w:hAnsi="Times New Roman" w:cs="Times New Roman"/>
          <w:sz w:val="24"/>
          <w:szCs w:val="24"/>
          <w:lang w:val="en-US"/>
        </w:rPr>
        <w:t xml:space="preserve"> drafting and pleading and explained in details the fundamental principles of Drafting. He elaborately convenience the students on importance of drafting in the life of a lawyer. </w:t>
      </w:r>
      <w:r w:rsidR="00166C79">
        <w:rPr>
          <w:rFonts w:ascii="Times New Roman" w:hAnsi="Times New Roman" w:cs="Times New Roman"/>
          <w:sz w:val="24"/>
          <w:szCs w:val="24"/>
          <w:lang w:val="en-US"/>
        </w:rPr>
        <w:t>Further, he laid much emphasized on the part of Conveyance and its fundamentals. He has elaboratively explained the meaning and importance of Conveyance and its different modes. He shared all the specific format of all the different modes of conveyance along with the legislative provisions. Total 88 Students were present</w:t>
      </w:r>
      <w:r w:rsidR="00C72C4A">
        <w:rPr>
          <w:rFonts w:ascii="Times New Roman" w:hAnsi="Times New Roman" w:cs="Times New Roman"/>
          <w:sz w:val="24"/>
          <w:szCs w:val="24"/>
          <w:lang w:val="en-US"/>
        </w:rPr>
        <w:t xml:space="preserve">. The Program was conducted </w:t>
      </w:r>
      <w:r w:rsidR="007D1F44">
        <w:rPr>
          <w:rFonts w:ascii="Times New Roman" w:hAnsi="Times New Roman" w:cs="Times New Roman"/>
          <w:sz w:val="24"/>
          <w:szCs w:val="24"/>
          <w:lang w:val="en-US"/>
        </w:rPr>
        <w:t xml:space="preserve">and concluded </w:t>
      </w:r>
      <w:r w:rsidR="00C72C4A">
        <w:rPr>
          <w:rFonts w:ascii="Times New Roman" w:hAnsi="Times New Roman" w:cs="Times New Roman"/>
          <w:sz w:val="24"/>
          <w:szCs w:val="24"/>
          <w:lang w:val="en-US"/>
        </w:rPr>
        <w:t xml:space="preserve">by </w:t>
      </w:r>
      <w:r w:rsidR="00C72C4A" w:rsidRPr="007D1F44">
        <w:rPr>
          <w:rFonts w:ascii="Times New Roman" w:hAnsi="Times New Roman" w:cs="Times New Roman"/>
          <w:b/>
          <w:bCs/>
          <w:sz w:val="24"/>
          <w:szCs w:val="24"/>
          <w:lang w:val="en-US"/>
        </w:rPr>
        <w:t xml:space="preserve">Ms Shilpa </w:t>
      </w:r>
      <w:r w:rsidR="007D1F44" w:rsidRPr="007D1F44">
        <w:rPr>
          <w:rFonts w:ascii="Times New Roman" w:hAnsi="Times New Roman" w:cs="Times New Roman"/>
          <w:b/>
          <w:bCs/>
          <w:sz w:val="24"/>
          <w:szCs w:val="24"/>
          <w:lang w:val="en-US"/>
        </w:rPr>
        <w:t>Ram Rathod</w:t>
      </w:r>
      <w:r w:rsidR="007D1F44">
        <w:rPr>
          <w:rFonts w:ascii="Times New Roman" w:hAnsi="Times New Roman" w:cs="Times New Roman"/>
          <w:sz w:val="24"/>
          <w:szCs w:val="24"/>
          <w:lang w:val="en-US"/>
        </w:rPr>
        <w:t>, Assistant Professor in the Department of Law of college.</w:t>
      </w:r>
    </w:p>
    <w:p w14:paraId="3C6F5D8B" w14:textId="5C0CEB88" w:rsidR="00D62A1E" w:rsidRDefault="00D62A1E" w:rsidP="00D07333">
      <w:pPr>
        <w:spacing w:line="360" w:lineRule="auto"/>
        <w:ind w:firstLine="360"/>
        <w:jc w:val="both"/>
        <w:rPr>
          <w:rFonts w:ascii="Times New Roman" w:hAnsi="Times New Roman" w:cs="Times New Roman"/>
          <w:sz w:val="24"/>
          <w:szCs w:val="24"/>
          <w:lang w:val="en-US"/>
        </w:rPr>
      </w:pPr>
      <w:r>
        <w:rPr>
          <w:noProof/>
        </w:rPr>
        <w:lastRenderedPageBreak/>
        <w:drawing>
          <wp:inline distT="0" distB="0" distL="0" distR="0" wp14:anchorId="30760EE1" wp14:editId="75AED522">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CF54D45" w14:textId="2B328B55" w:rsidR="007D1F44" w:rsidRDefault="00D62A1E" w:rsidP="00D07333">
      <w:pPr>
        <w:spacing w:line="360" w:lineRule="auto"/>
        <w:ind w:firstLine="360"/>
        <w:jc w:val="both"/>
        <w:rPr>
          <w:rFonts w:ascii="Times New Roman" w:hAnsi="Times New Roman" w:cs="Times New Roman"/>
          <w:sz w:val="24"/>
          <w:szCs w:val="24"/>
          <w:lang w:val="en-US"/>
        </w:rPr>
      </w:pPr>
      <w:r>
        <w:rPr>
          <w:noProof/>
        </w:rPr>
        <w:drawing>
          <wp:inline distT="0" distB="0" distL="0" distR="0" wp14:anchorId="495AD7CD" wp14:editId="4B7A3AE7">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D18066F" w14:textId="1D22C57A" w:rsidR="00D62A1E" w:rsidRDefault="00D62A1E" w:rsidP="00D07333">
      <w:pPr>
        <w:spacing w:line="360" w:lineRule="auto"/>
        <w:ind w:firstLine="360"/>
        <w:jc w:val="both"/>
        <w:rPr>
          <w:rFonts w:ascii="Times New Roman" w:hAnsi="Times New Roman" w:cs="Times New Roman"/>
          <w:sz w:val="24"/>
          <w:szCs w:val="24"/>
          <w:lang w:val="en-US"/>
        </w:rPr>
      </w:pPr>
      <w:r>
        <w:rPr>
          <w:noProof/>
        </w:rPr>
        <w:lastRenderedPageBreak/>
        <w:drawing>
          <wp:inline distT="0" distB="0" distL="0" distR="0" wp14:anchorId="4C8F72A4" wp14:editId="004314EC">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7BBA0DB2" w14:textId="77777777" w:rsidR="00E0732A" w:rsidRDefault="00E0732A" w:rsidP="00884B57">
      <w:pPr>
        <w:spacing w:line="360" w:lineRule="auto"/>
        <w:ind w:firstLine="360"/>
        <w:jc w:val="both"/>
        <w:rPr>
          <w:rFonts w:ascii="Times New Roman" w:hAnsi="Times New Roman" w:cs="Times New Roman"/>
          <w:sz w:val="24"/>
          <w:szCs w:val="24"/>
          <w:lang w:val="en-US"/>
        </w:rPr>
      </w:pPr>
    </w:p>
    <w:p w14:paraId="49F651F1" w14:textId="5D78BB66" w:rsidR="00884B57" w:rsidRDefault="007D1F44" w:rsidP="00884B57">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 the </w:t>
      </w:r>
      <w:r w:rsidRPr="00884B57">
        <w:rPr>
          <w:rFonts w:ascii="Times New Roman" w:hAnsi="Times New Roman" w:cs="Times New Roman"/>
          <w:b/>
          <w:bCs/>
          <w:sz w:val="24"/>
          <w:szCs w:val="24"/>
          <w:lang w:val="en-US"/>
        </w:rPr>
        <w:t>SECOND DAY</w:t>
      </w:r>
      <w:r>
        <w:rPr>
          <w:rFonts w:ascii="Times New Roman" w:hAnsi="Times New Roman" w:cs="Times New Roman"/>
          <w:sz w:val="24"/>
          <w:szCs w:val="24"/>
          <w:lang w:val="en-US"/>
        </w:rPr>
        <w:t xml:space="preserve"> the session has been organized on “</w:t>
      </w:r>
      <w:r w:rsidRPr="007D1F44">
        <w:rPr>
          <w:rFonts w:ascii="Times New Roman" w:hAnsi="Times New Roman" w:cs="Times New Roman"/>
          <w:b/>
          <w:bCs/>
          <w:sz w:val="24"/>
          <w:szCs w:val="24"/>
          <w:lang w:val="en-US"/>
        </w:rPr>
        <w:t>Practical Applicability of ADR</w:t>
      </w:r>
      <w:r>
        <w:rPr>
          <w:rFonts w:ascii="Times New Roman" w:hAnsi="Times New Roman" w:cs="Times New Roman"/>
          <w:sz w:val="24"/>
          <w:szCs w:val="24"/>
          <w:lang w:val="en-US"/>
        </w:rPr>
        <w:t xml:space="preserve">” for which </w:t>
      </w:r>
      <w:r w:rsidRPr="00A361CA">
        <w:rPr>
          <w:rFonts w:ascii="Times New Roman" w:hAnsi="Times New Roman" w:cs="Times New Roman"/>
          <w:b/>
          <w:bCs/>
          <w:sz w:val="24"/>
          <w:szCs w:val="24"/>
          <w:lang w:val="en-US"/>
        </w:rPr>
        <w:t>Adv. Mohit Sharma</w:t>
      </w:r>
      <w:r>
        <w:rPr>
          <w:rFonts w:ascii="Times New Roman" w:hAnsi="Times New Roman" w:cs="Times New Roman"/>
          <w:sz w:val="24"/>
          <w:szCs w:val="24"/>
          <w:lang w:val="en-US"/>
        </w:rPr>
        <w:t xml:space="preserve"> invited as a resource person. He aptly discussed the importance of ADR mechanism in India and different types of alternate dispute resolution.  He has further explained </w:t>
      </w:r>
      <w:r w:rsidR="00E849DC">
        <w:rPr>
          <w:rFonts w:ascii="Times New Roman" w:hAnsi="Times New Roman" w:cs="Times New Roman"/>
          <w:sz w:val="24"/>
          <w:szCs w:val="24"/>
          <w:lang w:val="en-US"/>
        </w:rPr>
        <w:t xml:space="preserve">the different types of ADR available to the parties for the resolution of their dispute. </w:t>
      </w:r>
      <w:r w:rsidR="00884B57">
        <w:rPr>
          <w:rFonts w:ascii="Times New Roman" w:hAnsi="Times New Roman" w:cs="Times New Roman"/>
          <w:sz w:val="24"/>
          <w:szCs w:val="24"/>
          <w:lang w:val="en-US"/>
        </w:rPr>
        <w:t xml:space="preserve">He laid the emphasis on the Lok Adalat and explained how it act as an alternative to the present court system. He has shared many live cases which has been successfully settled in the Lok Adalat.  He further discussed the role of the ADR mechanism in new consumer Protection Act. The lecture was followed by question answer session wherein in he has satisfactorily answered all the questions form the students end. The proceeding of this day has been conducted and concluded by </w:t>
      </w:r>
      <w:r w:rsidR="00884B57" w:rsidRPr="00884B57">
        <w:rPr>
          <w:rFonts w:ascii="Times New Roman" w:hAnsi="Times New Roman" w:cs="Times New Roman"/>
          <w:b/>
          <w:bCs/>
          <w:sz w:val="24"/>
          <w:szCs w:val="24"/>
          <w:lang w:val="en-US"/>
        </w:rPr>
        <w:t>Mrs. Vaishali Sukhdeve</w:t>
      </w:r>
      <w:r w:rsidR="00884B57">
        <w:rPr>
          <w:rFonts w:ascii="Times New Roman" w:hAnsi="Times New Roman" w:cs="Times New Roman"/>
          <w:sz w:val="24"/>
          <w:szCs w:val="24"/>
          <w:lang w:val="en-US"/>
        </w:rPr>
        <w:t>, Assistant Professor in the Department of Law of college.</w:t>
      </w:r>
    </w:p>
    <w:p w14:paraId="03CA7B41" w14:textId="27E8170D" w:rsidR="00A361CA" w:rsidRDefault="00D62A1E" w:rsidP="00884B57">
      <w:pPr>
        <w:spacing w:line="360" w:lineRule="auto"/>
        <w:ind w:firstLine="360"/>
        <w:jc w:val="both"/>
        <w:rPr>
          <w:rFonts w:ascii="Times New Roman" w:hAnsi="Times New Roman" w:cs="Times New Roman"/>
          <w:sz w:val="24"/>
          <w:szCs w:val="24"/>
          <w:lang w:val="en-US"/>
        </w:rPr>
      </w:pPr>
      <w:r>
        <w:rPr>
          <w:noProof/>
        </w:rPr>
        <w:lastRenderedPageBreak/>
        <w:drawing>
          <wp:inline distT="0" distB="0" distL="0" distR="0" wp14:anchorId="4DB863BD" wp14:editId="5725F20C">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DC91AFA" w14:textId="6BA2CA28" w:rsidR="00D62A1E" w:rsidRDefault="00D62A1E" w:rsidP="00884B57">
      <w:pPr>
        <w:spacing w:line="360" w:lineRule="auto"/>
        <w:ind w:firstLine="360"/>
        <w:jc w:val="both"/>
        <w:rPr>
          <w:rFonts w:ascii="Times New Roman" w:hAnsi="Times New Roman" w:cs="Times New Roman"/>
          <w:sz w:val="24"/>
          <w:szCs w:val="24"/>
          <w:lang w:val="en-US"/>
        </w:rPr>
      </w:pPr>
      <w:r>
        <w:rPr>
          <w:noProof/>
        </w:rPr>
        <w:drawing>
          <wp:inline distT="0" distB="0" distL="0" distR="0" wp14:anchorId="30EE1524" wp14:editId="6598F632">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9A5BC4F" w14:textId="2645B3C9" w:rsidR="003B79AA" w:rsidRDefault="00A361CA" w:rsidP="003B79AA">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 the </w:t>
      </w:r>
      <w:r w:rsidRPr="00A361CA">
        <w:rPr>
          <w:rFonts w:ascii="Times New Roman" w:hAnsi="Times New Roman" w:cs="Times New Roman"/>
          <w:b/>
          <w:bCs/>
          <w:sz w:val="24"/>
          <w:szCs w:val="24"/>
          <w:lang w:val="en-US"/>
        </w:rPr>
        <w:t>THIRD DAY</w:t>
      </w:r>
      <w:r>
        <w:rPr>
          <w:rFonts w:ascii="Times New Roman" w:hAnsi="Times New Roman" w:cs="Times New Roman"/>
          <w:sz w:val="24"/>
          <w:szCs w:val="24"/>
          <w:lang w:val="en-US"/>
        </w:rPr>
        <w:t xml:space="preserve"> the session has been organized on “Drafting Moot Memorials” for which </w:t>
      </w:r>
      <w:r w:rsidRPr="00A361CA">
        <w:rPr>
          <w:rFonts w:ascii="Times New Roman" w:hAnsi="Times New Roman" w:cs="Times New Roman"/>
          <w:b/>
          <w:bCs/>
          <w:sz w:val="24"/>
          <w:szCs w:val="24"/>
          <w:lang w:val="en-US"/>
        </w:rPr>
        <w:t>Adv. Richa Inamdar</w:t>
      </w:r>
      <w:r>
        <w:rPr>
          <w:rFonts w:ascii="Times New Roman" w:hAnsi="Times New Roman" w:cs="Times New Roman"/>
          <w:sz w:val="24"/>
          <w:szCs w:val="24"/>
          <w:lang w:val="en-US"/>
        </w:rPr>
        <w:t xml:space="preserve"> invited as a resource person. She aptly discussed the basics of moot memorial drafting. She has explained how to identify legal issues involved in the case, how to conduct research for moot memorials. She has further discussed three moot problems and </w:t>
      </w:r>
      <w:r w:rsidR="003B79AA">
        <w:rPr>
          <w:rFonts w:ascii="Times New Roman" w:hAnsi="Times New Roman" w:cs="Times New Roman"/>
          <w:sz w:val="24"/>
          <w:szCs w:val="24"/>
          <w:lang w:val="en-US"/>
        </w:rPr>
        <w:t>explained v</w:t>
      </w:r>
      <w:r>
        <w:rPr>
          <w:rFonts w:ascii="Times New Roman" w:hAnsi="Times New Roman" w:cs="Times New Roman"/>
          <w:sz w:val="24"/>
          <w:szCs w:val="24"/>
          <w:lang w:val="en-US"/>
        </w:rPr>
        <w:t>arious contentions of the case which involves law points in details, how to read and decipher the moot problem for better presentation of the case. Dis</w:t>
      </w:r>
      <w:r w:rsidR="003B79AA">
        <w:rPr>
          <w:rFonts w:ascii="Times New Roman" w:hAnsi="Times New Roman" w:cs="Times New Roman"/>
          <w:sz w:val="24"/>
          <w:szCs w:val="24"/>
          <w:lang w:val="en-US"/>
        </w:rPr>
        <w:t>c</w:t>
      </w:r>
      <w:r>
        <w:rPr>
          <w:rFonts w:ascii="Times New Roman" w:hAnsi="Times New Roman" w:cs="Times New Roman"/>
          <w:sz w:val="24"/>
          <w:szCs w:val="24"/>
          <w:lang w:val="en-US"/>
        </w:rPr>
        <w:t>u</w:t>
      </w:r>
      <w:r w:rsidR="003B79AA">
        <w:rPr>
          <w:rFonts w:ascii="Times New Roman" w:hAnsi="Times New Roman" w:cs="Times New Roman"/>
          <w:sz w:val="24"/>
          <w:szCs w:val="24"/>
          <w:lang w:val="en-US"/>
        </w:rPr>
        <w:t>ss</w:t>
      </w:r>
      <w:r>
        <w:rPr>
          <w:rFonts w:ascii="Times New Roman" w:hAnsi="Times New Roman" w:cs="Times New Roman"/>
          <w:sz w:val="24"/>
          <w:szCs w:val="24"/>
          <w:lang w:val="en-US"/>
        </w:rPr>
        <w:t>ed how to put forward the arguments and what has to be arguments</w:t>
      </w:r>
      <w:r w:rsidR="003B79AA">
        <w:rPr>
          <w:rFonts w:ascii="Times New Roman" w:hAnsi="Times New Roman" w:cs="Times New Roman"/>
          <w:sz w:val="24"/>
          <w:szCs w:val="24"/>
          <w:lang w:val="en-US"/>
        </w:rPr>
        <w:t xml:space="preserve">. She has further explained few key points with the students like command on legal language, presentation style, humbleness and other </w:t>
      </w:r>
      <w:r w:rsidR="003B79AA">
        <w:rPr>
          <w:rFonts w:ascii="Times New Roman" w:hAnsi="Times New Roman" w:cs="Times New Roman"/>
          <w:sz w:val="24"/>
          <w:szCs w:val="24"/>
          <w:lang w:val="en-US"/>
        </w:rPr>
        <w:lastRenderedPageBreak/>
        <w:t xml:space="preserve">ethical facts which are of great importance in the moots. The proceeding of this day has been conducted and concluded by </w:t>
      </w:r>
      <w:r w:rsidR="003B79AA" w:rsidRPr="00884B57">
        <w:rPr>
          <w:rFonts w:ascii="Times New Roman" w:hAnsi="Times New Roman" w:cs="Times New Roman"/>
          <w:b/>
          <w:bCs/>
          <w:sz w:val="24"/>
          <w:szCs w:val="24"/>
          <w:lang w:val="en-US"/>
        </w:rPr>
        <w:t xml:space="preserve">Ms. </w:t>
      </w:r>
      <w:r w:rsidR="003B79AA">
        <w:rPr>
          <w:rFonts w:ascii="Times New Roman" w:hAnsi="Times New Roman" w:cs="Times New Roman"/>
          <w:b/>
          <w:bCs/>
          <w:sz w:val="24"/>
          <w:szCs w:val="24"/>
          <w:lang w:val="en-US"/>
        </w:rPr>
        <w:t>Sarika Kamdi</w:t>
      </w:r>
      <w:r w:rsidR="003B79AA">
        <w:rPr>
          <w:rFonts w:ascii="Times New Roman" w:hAnsi="Times New Roman" w:cs="Times New Roman"/>
          <w:sz w:val="24"/>
          <w:szCs w:val="24"/>
          <w:lang w:val="en-US"/>
        </w:rPr>
        <w:t>, Assistant Professor in the Department of Law of college.</w:t>
      </w:r>
    </w:p>
    <w:p w14:paraId="6041DC43" w14:textId="7636121D" w:rsidR="00A361CA" w:rsidRDefault="00A361CA" w:rsidP="00884B57">
      <w:pPr>
        <w:spacing w:line="360" w:lineRule="auto"/>
        <w:ind w:firstLine="360"/>
        <w:jc w:val="both"/>
        <w:rPr>
          <w:rFonts w:ascii="Times New Roman" w:hAnsi="Times New Roman" w:cs="Times New Roman"/>
          <w:sz w:val="24"/>
          <w:szCs w:val="24"/>
          <w:lang w:val="en-US"/>
        </w:rPr>
      </w:pPr>
    </w:p>
    <w:p w14:paraId="5BA4ACAB" w14:textId="07B80A89" w:rsidR="007D1F44" w:rsidRDefault="00D62A1E" w:rsidP="00D07333">
      <w:pPr>
        <w:spacing w:line="360" w:lineRule="auto"/>
        <w:ind w:firstLine="360"/>
        <w:jc w:val="both"/>
        <w:rPr>
          <w:noProof/>
        </w:rPr>
      </w:pPr>
      <w:r>
        <w:rPr>
          <w:noProof/>
        </w:rPr>
        <w:drawing>
          <wp:inline distT="0" distB="0" distL="0" distR="0" wp14:anchorId="5B24CD9A" wp14:editId="32E09DE9">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A78E5DD" w14:textId="1FBC1B15" w:rsidR="00D62A1E" w:rsidRDefault="00D62A1E" w:rsidP="00D07333">
      <w:pPr>
        <w:spacing w:line="360" w:lineRule="auto"/>
        <w:ind w:firstLine="360"/>
        <w:jc w:val="both"/>
        <w:rPr>
          <w:noProof/>
        </w:rPr>
      </w:pPr>
      <w:r>
        <w:rPr>
          <w:noProof/>
        </w:rPr>
        <w:drawing>
          <wp:inline distT="0" distB="0" distL="0" distR="0" wp14:anchorId="27A60791" wp14:editId="7FD314FB">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7FF47B9" w14:textId="1C181683" w:rsidR="00EA6B55" w:rsidRDefault="00EA6B55" w:rsidP="00D07333">
      <w:pPr>
        <w:spacing w:line="360" w:lineRule="auto"/>
        <w:ind w:firstLine="360"/>
        <w:jc w:val="both"/>
        <w:rPr>
          <w:rFonts w:ascii="Times New Roman" w:hAnsi="Times New Roman" w:cs="Times New Roman"/>
          <w:sz w:val="24"/>
          <w:szCs w:val="24"/>
        </w:rPr>
      </w:pPr>
    </w:p>
    <w:p w14:paraId="045F7C77" w14:textId="4419FE0D" w:rsidR="00C3797D" w:rsidRPr="007D1F44" w:rsidRDefault="00D07333" w:rsidP="007D1F44">
      <w:pPr>
        <w:spacing w:line="360" w:lineRule="auto"/>
        <w:ind w:firstLine="360"/>
        <w:jc w:val="both"/>
        <w:rPr>
          <w:noProof/>
        </w:rPr>
      </w:pPr>
      <w:r>
        <w:rPr>
          <w:noProof/>
        </w:rPr>
        <w:t xml:space="preserve">          </w:t>
      </w:r>
    </w:p>
    <w:sectPr w:rsidR="00C3797D" w:rsidRPr="007D1F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A546CC"/>
    <w:multiLevelType w:val="hybridMultilevel"/>
    <w:tmpl w:val="ACB4F2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9E6362B"/>
    <w:multiLevelType w:val="hybridMultilevel"/>
    <w:tmpl w:val="A8566C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6342656">
    <w:abstractNumId w:val="0"/>
  </w:num>
  <w:num w:numId="2" w16cid:durableId="16052651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993"/>
    <w:rsid w:val="00056993"/>
    <w:rsid w:val="000B60F0"/>
    <w:rsid w:val="000C4C88"/>
    <w:rsid w:val="00104F76"/>
    <w:rsid w:val="0012050C"/>
    <w:rsid w:val="00166C79"/>
    <w:rsid w:val="001761AA"/>
    <w:rsid w:val="001836B0"/>
    <w:rsid w:val="0019160C"/>
    <w:rsid w:val="001E4309"/>
    <w:rsid w:val="0020643D"/>
    <w:rsid w:val="002405F7"/>
    <w:rsid w:val="00254D40"/>
    <w:rsid w:val="00255709"/>
    <w:rsid w:val="002B7A10"/>
    <w:rsid w:val="003232C7"/>
    <w:rsid w:val="00327E1E"/>
    <w:rsid w:val="003B79AA"/>
    <w:rsid w:val="00443237"/>
    <w:rsid w:val="004A11C1"/>
    <w:rsid w:val="004B206F"/>
    <w:rsid w:val="004D23EE"/>
    <w:rsid w:val="00514A4B"/>
    <w:rsid w:val="0055307E"/>
    <w:rsid w:val="0057216B"/>
    <w:rsid w:val="00593D6A"/>
    <w:rsid w:val="00637E78"/>
    <w:rsid w:val="00672DD4"/>
    <w:rsid w:val="00673936"/>
    <w:rsid w:val="006A0188"/>
    <w:rsid w:val="006E58BD"/>
    <w:rsid w:val="007B3559"/>
    <w:rsid w:val="007D1F44"/>
    <w:rsid w:val="007D7CC0"/>
    <w:rsid w:val="00834667"/>
    <w:rsid w:val="00884B57"/>
    <w:rsid w:val="008D44FE"/>
    <w:rsid w:val="00911034"/>
    <w:rsid w:val="009303B9"/>
    <w:rsid w:val="00944312"/>
    <w:rsid w:val="009627B0"/>
    <w:rsid w:val="0097529C"/>
    <w:rsid w:val="00A2692B"/>
    <w:rsid w:val="00A361CA"/>
    <w:rsid w:val="00A52325"/>
    <w:rsid w:val="00A64754"/>
    <w:rsid w:val="00B036CC"/>
    <w:rsid w:val="00B15D6C"/>
    <w:rsid w:val="00B35756"/>
    <w:rsid w:val="00C219FE"/>
    <w:rsid w:val="00C3797D"/>
    <w:rsid w:val="00C67D7F"/>
    <w:rsid w:val="00C72C4A"/>
    <w:rsid w:val="00CB0C24"/>
    <w:rsid w:val="00CF199A"/>
    <w:rsid w:val="00D07333"/>
    <w:rsid w:val="00D10642"/>
    <w:rsid w:val="00D62A1E"/>
    <w:rsid w:val="00D67996"/>
    <w:rsid w:val="00D95B97"/>
    <w:rsid w:val="00E0732A"/>
    <w:rsid w:val="00E14A91"/>
    <w:rsid w:val="00E849DC"/>
    <w:rsid w:val="00EA6B55"/>
    <w:rsid w:val="00EB0DFA"/>
    <w:rsid w:val="00EF3788"/>
    <w:rsid w:val="00F255A9"/>
    <w:rsid w:val="00F44F73"/>
    <w:rsid w:val="00F931F0"/>
    <w:rsid w:val="00FA0F47"/>
    <w:rsid w:val="00FE767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CD8F7"/>
  <w15:chartTrackingRefBased/>
  <w15:docId w15:val="{693B5D46-EC73-4D9D-BEA3-C18904414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6993"/>
    <w:pPr>
      <w:ind w:left="720"/>
      <w:contextualSpacing/>
    </w:pPr>
  </w:style>
  <w:style w:type="table" w:styleId="TableGrid">
    <w:name w:val="Table Grid"/>
    <w:basedOn w:val="TableNormal"/>
    <w:uiPriority w:val="39"/>
    <w:rsid w:val="00572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396870">
      <w:bodyDiv w:val="1"/>
      <w:marLeft w:val="0"/>
      <w:marRight w:val="0"/>
      <w:marTop w:val="0"/>
      <w:marBottom w:val="0"/>
      <w:divBdr>
        <w:top w:val="none" w:sz="0" w:space="0" w:color="auto"/>
        <w:left w:val="none" w:sz="0" w:space="0" w:color="auto"/>
        <w:bottom w:val="none" w:sz="0" w:space="0" w:color="auto"/>
        <w:right w:val="none" w:sz="0" w:space="0" w:color="auto"/>
      </w:divBdr>
    </w:div>
    <w:div w:id="660736534">
      <w:bodyDiv w:val="1"/>
      <w:marLeft w:val="0"/>
      <w:marRight w:val="0"/>
      <w:marTop w:val="0"/>
      <w:marBottom w:val="0"/>
      <w:divBdr>
        <w:top w:val="none" w:sz="0" w:space="0" w:color="auto"/>
        <w:left w:val="none" w:sz="0" w:space="0" w:color="auto"/>
        <w:bottom w:val="none" w:sz="0" w:space="0" w:color="auto"/>
        <w:right w:val="none" w:sz="0" w:space="0" w:color="auto"/>
      </w:divBdr>
    </w:div>
    <w:div w:id="811336775">
      <w:bodyDiv w:val="1"/>
      <w:marLeft w:val="0"/>
      <w:marRight w:val="0"/>
      <w:marTop w:val="0"/>
      <w:marBottom w:val="0"/>
      <w:divBdr>
        <w:top w:val="none" w:sz="0" w:space="0" w:color="auto"/>
        <w:left w:val="none" w:sz="0" w:space="0" w:color="auto"/>
        <w:bottom w:val="none" w:sz="0" w:space="0" w:color="auto"/>
        <w:right w:val="none" w:sz="0" w:space="0" w:color="auto"/>
      </w:divBdr>
    </w:div>
    <w:div w:id="988360024">
      <w:bodyDiv w:val="1"/>
      <w:marLeft w:val="0"/>
      <w:marRight w:val="0"/>
      <w:marTop w:val="0"/>
      <w:marBottom w:val="0"/>
      <w:divBdr>
        <w:top w:val="none" w:sz="0" w:space="0" w:color="auto"/>
        <w:left w:val="none" w:sz="0" w:space="0" w:color="auto"/>
        <w:bottom w:val="none" w:sz="0" w:space="0" w:color="auto"/>
        <w:right w:val="none" w:sz="0" w:space="0" w:color="auto"/>
      </w:divBdr>
    </w:div>
    <w:div w:id="1132360708">
      <w:bodyDiv w:val="1"/>
      <w:marLeft w:val="0"/>
      <w:marRight w:val="0"/>
      <w:marTop w:val="0"/>
      <w:marBottom w:val="0"/>
      <w:divBdr>
        <w:top w:val="none" w:sz="0" w:space="0" w:color="auto"/>
        <w:left w:val="none" w:sz="0" w:space="0" w:color="auto"/>
        <w:bottom w:val="none" w:sz="0" w:space="0" w:color="auto"/>
        <w:right w:val="none" w:sz="0" w:space="0" w:color="auto"/>
      </w:divBdr>
    </w:div>
    <w:div w:id="1412655553">
      <w:bodyDiv w:val="1"/>
      <w:marLeft w:val="0"/>
      <w:marRight w:val="0"/>
      <w:marTop w:val="0"/>
      <w:marBottom w:val="0"/>
      <w:divBdr>
        <w:top w:val="none" w:sz="0" w:space="0" w:color="auto"/>
        <w:left w:val="none" w:sz="0" w:space="0" w:color="auto"/>
        <w:bottom w:val="none" w:sz="0" w:space="0" w:color="auto"/>
        <w:right w:val="none" w:sz="0" w:space="0" w:color="auto"/>
      </w:divBdr>
    </w:div>
    <w:div w:id="1593127246">
      <w:bodyDiv w:val="1"/>
      <w:marLeft w:val="0"/>
      <w:marRight w:val="0"/>
      <w:marTop w:val="0"/>
      <w:marBottom w:val="0"/>
      <w:divBdr>
        <w:top w:val="none" w:sz="0" w:space="0" w:color="auto"/>
        <w:left w:val="none" w:sz="0" w:space="0" w:color="auto"/>
        <w:bottom w:val="none" w:sz="0" w:space="0" w:color="auto"/>
        <w:right w:val="none" w:sz="0" w:space="0" w:color="auto"/>
      </w:divBdr>
    </w:div>
    <w:div w:id="1705518696">
      <w:bodyDiv w:val="1"/>
      <w:marLeft w:val="0"/>
      <w:marRight w:val="0"/>
      <w:marTop w:val="0"/>
      <w:marBottom w:val="0"/>
      <w:divBdr>
        <w:top w:val="none" w:sz="0" w:space="0" w:color="auto"/>
        <w:left w:val="none" w:sz="0" w:space="0" w:color="auto"/>
        <w:bottom w:val="none" w:sz="0" w:space="0" w:color="auto"/>
        <w:right w:val="none" w:sz="0" w:space="0" w:color="auto"/>
      </w:divBdr>
    </w:div>
    <w:div w:id="198928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594</Words>
  <Characters>3390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shilpa rathod</dc:creator>
  <cp:keywords/>
  <dc:description/>
  <cp:lastModifiedBy>ABHAY SUKHDEVE</cp:lastModifiedBy>
  <cp:revision>4</cp:revision>
  <dcterms:created xsi:type="dcterms:W3CDTF">2022-04-22T07:16:00Z</dcterms:created>
  <dcterms:modified xsi:type="dcterms:W3CDTF">2023-07-11T02:56:00Z</dcterms:modified>
</cp:coreProperties>
</file>